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6177" w14:textId="411C8E99" w:rsidR="00FE3DFE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Miso-Tofu Hot Pot with Ramen</w:t>
      </w:r>
    </w:p>
    <w:p w14:paraId="7F976BF4" w14:textId="6F1570D0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5E176" w14:textId="6D527E7D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toasted sesame seed oil</w:t>
      </w:r>
    </w:p>
    <w:p w14:paraId="1C4418C7" w14:textId="30D470B7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garlic clove, grated</w:t>
      </w:r>
    </w:p>
    <w:p w14:paraId="12B96524" w14:textId="15DF3BF1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 grated peeled fresh ginger</w:t>
      </w:r>
    </w:p>
    <w:p w14:paraId="300B51DC" w14:textId="51FE835D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bunch scallions, white parts sliced, green parts thinly diagonally sliced, for garnish</w:t>
      </w:r>
    </w:p>
    <w:p w14:paraId="2C026AAB" w14:textId="62F913B2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 chile bean sauce (toban djan like Lee Kum Kee)</w:t>
      </w:r>
    </w:p>
    <w:p w14:paraId="087573A7" w14:textId="00455822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Junmai sake like Hakushika Junmai Yamadanishili)</w:t>
      </w:r>
    </w:p>
    <w:p w14:paraId="7F52BF41" w14:textId="5ED4C649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White miso</w:t>
      </w:r>
    </w:p>
    <w:p w14:paraId="13DB520F" w14:textId="205E3263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cups warm Shiitake Dashi, divided</w:t>
      </w:r>
    </w:p>
    <w:p w14:paraId="58BFB829" w14:textId="42F128AF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 soy sauce</w:t>
      </w:r>
    </w:p>
    <w:p w14:paraId="38B29C63" w14:textId="40A0B8A8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large Napa cabbage leaves, cut into 1 ½ inch pieces</w:t>
      </w:r>
    </w:p>
    <w:p w14:paraId="70D8D6ED" w14:textId="06449866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oz. white beech mushrooms, trimmed and separated into clusters</w:t>
      </w:r>
    </w:p>
    <w:p w14:paraId="10974338" w14:textId="4E94111A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medium carrots, peeled and thinly diagonally sliced</w:t>
      </w:r>
    </w:p>
    <w:p w14:paraId="35BA4839" w14:textId="0D135644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oz. firm silken tofu, drained and cut into 4 (1/2-inch thick) slabs</w:t>
      </w:r>
    </w:p>
    <w:p w14:paraId="39E1178A" w14:textId="26C72C25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Coarsely ground toasted sesame seeds, chile oil, kurozu (Japanese black vinegar) and Quick-Pickled Shiitakes, for serving.</w:t>
      </w:r>
    </w:p>
    <w:p w14:paraId="41F53E10" w14:textId="2ADC75AE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oz. fresh or thawed frozen ramen noodles like Sun Noodle, cooked according to package directions</w:t>
      </w:r>
    </w:p>
    <w:p w14:paraId="6A15B755" w14:textId="77777777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F93C5" w14:textId="1415EA45" w:rsidR="001C5474" w:rsidRDefault="001C5474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sesame oil in a 3-quart classic-style donabe or ceramic pot over medium heat. Add garlic, ginger and white scallion pieces. Cook, stirring constantly until softened and fragrant, about 2 minutes. Push mixture to one side of pot and add chile bean sauce to empty side. Cook, stirring constantly </w:t>
      </w:r>
      <w:r w:rsidR="00B53BA1">
        <w:rPr>
          <w:rFonts w:ascii="Times New Roman" w:hAnsi="Times New Roman" w:cs="Times New Roman"/>
          <w:sz w:val="24"/>
          <w:szCs w:val="24"/>
        </w:rPr>
        <w:t>until fragrant, about 30 seconds. Stir in sake, incorporating garlic, ginger and white scallion pieces and cook for 1 minutes. Whisk together miso and ¼ cup shiitake dashi in a small bowl until smooth and set aside. Stir soy sauce and remaining 3 ¾ cups shiitake dashi into pot. Cover and bring to a simmer over medium-low heat.</w:t>
      </w:r>
    </w:p>
    <w:p w14:paraId="27C91383" w14:textId="67FE5623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B7CD8" w14:textId="43420CA2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Uncover and stir in cabbage, mushrooms and carrots. Add tofu. Cover and cook until tofu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heated through and vegetable are crisp-tender, about 4-5 minutes. Stir in miso mixture. Using a spider or slotted spoon, divide vegetables and tofu between 2 serving bowls, about 2 cups each. Ladle about 1 cup of broth into each bowl, reserve remaining broth in donabe. Garnish with ground sesame seeds, chile oil, kurozu, pickled shiitakes and green scallion pieces.</w:t>
      </w:r>
    </w:p>
    <w:p w14:paraId="07CE4C19" w14:textId="104A1A79" w:rsidR="00B53BA1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66110" w14:textId="5C5E4713" w:rsidR="00B53BA1" w:rsidRPr="00A93FAB" w:rsidRDefault="00B53BA1" w:rsidP="00A93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Reheat remaining broth (about 1 ½ cups) in donabe over medium-low heat until steaming. Add ramen to broth and let stand until heated through</w:t>
      </w:r>
      <w:r w:rsidR="009C33DB">
        <w:rPr>
          <w:rFonts w:ascii="Times New Roman" w:hAnsi="Times New Roman" w:cs="Times New Roman"/>
          <w:sz w:val="24"/>
          <w:szCs w:val="24"/>
        </w:rPr>
        <w:t>. Serve a second course with hot pot.</w:t>
      </w:r>
    </w:p>
    <w:sectPr w:rsidR="00B53BA1" w:rsidRPr="00A9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AB"/>
    <w:rsid w:val="001C5474"/>
    <w:rsid w:val="009C33DB"/>
    <w:rsid w:val="00A93FAB"/>
    <w:rsid w:val="00B53BA1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CD41"/>
  <w15:chartTrackingRefBased/>
  <w15:docId w15:val="{75E3E686-C12B-4227-8A87-12D233B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2021-03-07T21:00:00Z</dcterms:created>
  <dcterms:modified xsi:type="dcterms:W3CDTF">2021-03-07T21:41:00Z</dcterms:modified>
</cp:coreProperties>
</file>